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2A" w:rsidRDefault="002C312A" w:rsidP="002C312A">
      <w:pPr>
        <w:pStyle w:val="Nadpis1"/>
        <w:jc w:val="center"/>
        <w:rPr>
          <w:sz w:val="96"/>
          <w:szCs w:val="96"/>
        </w:rPr>
      </w:pPr>
      <w:r w:rsidRPr="002C312A">
        <w:rPr>
          <w:sz w:val="96"/>
          <w:szCs w:val="96"/>
        </w:rPr>
        <w:t>Z á p i s</w:t>
      </w:r>
    </w:p>
    <w:p w:rsidR="00251C0C" w:rsidRPr="00251C0C" w:rsidRDefault="00251C0C" w:rsidP="00251C0C"/>
    <w:p w:rsidR="002C312A" w:rsidRPr="002C312A" w:rsidRDefault="002C312A" w:rsidP="002C312A">
      <w:pPr>
        <w:jc w:val="center"/>
        <w:rPr>
          <w:b/>
          <w:bCs/>
          <w:sz w:val="56"/>
          <w:szCs w:val="56"/>
        </w:rPr>
      </w:pPr>
      <w:r w:rsidRPr="002C312A">
        <w:rPr>
          <w:b/>
          <w:bCs/>
          <w:sz w:val="56"/>
          <w:szCs w:val="56"/>
        </w:rPr>
        <w:t>do ZUŠ Karla Ditterse Vidnava</w:t>
      </w:r>
    </w:p>
    <w:p w:rsidR="002C312A" w:rsidRDefault="002C312A" w:rsidP="002C312A">
      <w:pPr>
        <w:pStyle w:val="Nadpis2"/>
      </w:pPr>
    </w:p>
    <w:p w:rsidR="002C312A" w:rsidRDefault="002C312A" w:rsidP="00251C0C">
      <w:pPr>
        <w:pStyle w:val="Nadpis2"/>
        <w:rPr>
          <w:b w:val="0"/>
        </w:rPr>
      </w:pPr>
      <w:r w:rsidRPr="00251C0C">
        <w:rPr>
          <w:b w:val="0"/>
        </w:rPr>
        <w:t>Přijímáme žáky</w:t>
      </w:r>
    </w:p>
    <w:p w:rsidR="00251C0C" w:rsidRPr="00251C0C" w:rsidRDefault="00251C0C" w:rsidP="00251C0C"/>
    <w:p w:rsidR="00251C0C" w:rsidRPr="00251C0C" w:rsidRDefault="002C312A" w:rsidP="00251C0C">
      <w:pPr>
        <w:numPr>
          <w:ilvl w:val="0"/>
          <w:numId w:val="1"/>
        </w:numPr>
      </w:pPr>
      <w:r w:rsidRPr="00251C0C">
        <w:rPr>
          <w:bCs/>
          <w:sz w:val="40"/>
          <w:u w:val="single"/>
        </w:rPr>
        <w:t>hudební obor (HO)</w:t>
      </w:r>
      <w:r w:rsidRPr="00251C0C">
        <w:rPr>
          <w:bCs/>
          <w:sz w:val="40"/>
        </w:rPr>
        <w:t xml:space="preserve"> – studijní zaměření: hra</w:t>
      </w:r>
      <w:r w:rsidRPr="00251C0C">
        <w:rPr>
          <w:bCs/>
          <w:sz w:val="40"/>
        </w:rPr>
        <w:t xml:space="preserve"> na klavír, keyboard, </w:t>
      </w:r>
      <w:r w:rsidRPr="00251C0C">
        <w:rPr>
          <w:bCs/>
          <w:sz w:val="40"/>
        </w:rPr>
        <w:t xml:space="preserve">kytaru, elektrickou kytaru, basovou kytaru, zobcovou flétnu, </w:t>
      </w:r>
      <w:r w:rsidRPr="00251C0C">
        <w:rPr>
          <w:bCs/>
          <w:sz w:val="40"/>
        </w:rPr>
        <w:t xml:space="preserve">příčnou flétnu, klarinet, saxofon, </w:t>
      </w:r>
      <w:r w:rsidRPr="00251C0C">
        <w:rPr>
          <w:bCs/>
          <w:sz w:val="40"/>
        </w:rPr>
        <w:t>trubku, lesní r</w:t>
      </w:r>
      <w:r w:rsidRPr="00251C0C">
        <w:rPr>
          <w:bCs/>
          <w:sz w:val="40"/>
        </w:rPr>
        <w:t xml:space="preserve">oh, pozoun, </w:t>
      </w:r>
      <w:r w:rsidRPr="00251C0C">
        <w:rPr>
          <w:bCs/>
          <w:sz w:val="40"/>
        </w:rPr>
        <w:t>bicí, violoncello, só</w:t>
      </w:r>
      <w:r w:rsidRPr="00251C0C">
        <w:rPr>
          <w:bCs/>
          <w:sz w:val="40"/>
        </w:rPr>
        <w:t>lový zpěv</w:t>
      </w:r>
      <w:bookmarkStart w:id="0" w:name="_GoBack"/>
      <w:bookmarkEnd w:id="0"/>
    </w:p>
    <w:p w:rsidR="002C312A" w:rsidRPr="00251C0C" w:rsidRDefault="002C312A" w:rsidP="00251C0C">
      <w:pPr>
        <w:ind w:left="720"/>
      </w:pPr>
      <w:r w:rsidRPr="00251C0C">
        <w:rPr>
          <w:bCs/>
          <w:sz w:val="40"/>
        </w:rPr>
        <w:t xml:space="preserve"> </w:t>
      </w:r>
    </w:p>
    <w:p w:rsidR="002C312A" w:rsidRPr="00251C0C" w:rsidRDefault="002C312A" w:rsidP="00251C0C">
      <w:pPr>
        <w:numPr>
          <w:ilvl w:val="0"/>
          <w:numId w:val="1"/>
        </w:numPr>
        <w:rPr>
          <w:bCs/>
          <w:sz w:val="40"/>
        </w:rPr>
      </w:pPr>
      <w:r w:rsidRPr="00251C0C">
        <w:rPr>
          <w:bCs/>
          <w:sz w:val="40"/>
          <w:u w:val="single"/>
        </w:rPr>
        <w:t>výtvarný obor (VO)</w:t>
      </w:r>
      <w:r w:rsidRPr="00251C0C">
        <w:rPr>
          <w:bCs/>
          <w:sz w:val="40"/>
        </w:rPr>
        <w:t xml:space="preserve"> – studijní zaměření komplexní výtvarná tvorba, předměty malovátka, kresba a malba, keramická dílna, řemeslná a ruční tvorba</w:t>
      </w:r>
    </w:p>
    <w:p w:rsidR="002C312A" w:rsidRDefault="002C312A" w:rsidP="00251C0C">
      <w:pPr>
        <w:rPr>
          <w:b/>
          <w:bCs/>
          <w:color w:val="FF00FF"/>
          <w:sz w:val="40"/>
          <w:szCs w:val="40"/>
        </w:rPr>
      </w:pPr>
    </w:p>
    <w:p w:rsidR="00251C0C" w:rsidRDefault="00251C0C" w:rsidP="00251C0C">
      <w:pPr>
        <w:rPr>
          <w:b/>
          <w:bCs/>
          <w:color w:val="FF00FF"/>
          <w:sz w:val="40"/>
          <w:szCs w:val="40"/>
        </w:rPr>
      </w:pPr>
    </w:p>
    <w:p w:rsidR="002C312A" w:rsidRDefault="002C312A" w:rsidP="00251C0C">
      <w:pPr>
        <w:jc w:val="both"/>
        <w:rPr>
          <w:sz w:val="40"/>
        </w:rPr>
      </w:pPr>
      <w:r>
        <w:rPr>
          <w:sz w:val="40"/>
        </w:rPr>
        <w:t xml:space="preserve">Přihlášky podávejte elektronicky na e-mailovou adresu </w:t>
      </w:r>
      <w:hyperlink r:id="rId6" w:history="1">
        <w:r w:rsidRPr="005470C6">
          <w:rPr>
            <w:rStyle w:val="Hypertextovodkaz"/>
            <w:sz w:val="40"/>
          </w:rPr>
          <w:t>zusvidnava@razdva.cz</w:t>
        </w:r>
      </w:hyperlink>
      <w:r w:rsidR="00251C0C">
        <w:rPr>
          <w:sz w:val="40"/>
        </w:rPr>
        <w:t xml:space="preserve"> </w:t>
      </w:r>
      <w:r w:rsidR="00251C0C" w:rsidRPr="00251C0C">
        <w:rPr>
          <w:b/>
          <w:sz w:val="40"/>
        </w:rPr>
        <w:t>do</w:t>
      </w:r>
      <w:r w:rsidR="00251C0C">
        <w:rPr>
          <w:sz w:val="40"/>
        </w:rPr>
        <w:t xml:space="preserve"> </w:t>
      </w:r>
      <w:r w:rsidR="00251C0C" w:rsidRPr="00251C0C">
        <w:rPr>
          <w:b/>
          <w:sz w:val="40"/>
        </w:rPr>
        <w:t>12. 6. 2020</w:t>
      </w:r>
      <w:r>
        <w:rPr>
          <w:sz w:val="40"/>
        </w:rPr>
        <w:t xml:space="preserve">. Formulář přihlášky najdete na webových stránkách naší školy </w:t>
      </w:r>
      <w:hyperlink r:id="rId7" w:history="1">
        <w:r w:rsidRPr="005470C6">
          <w:rPr>
            <w:rStyle w:val="Hypertextovodkaz"/>
            <w:sz w:val="40"/>
          </w:rPr>
          <w:t>www.zusvidnava.cz</w:t>
        </w:r>
      </w:hyperlink>
      <w:r>
        <w:rPr>
          <w:sz w:val="40"/>
        </w:rPr>
        <w:t xml:space="preserve">. </w:t>
      </w:r>
      <w:r w:rsidR="00251C0C">
        <w:rPr>
          <w:sz w:val="40"/>
        </w:rPr>
        <w:t xml:space="preserve">Na základě takto podané přihlášky vás budeme kontaktovat. </w:t>
      </w:r>
      <w:r>
        <w:rPr>
          <w:sz w:val="40"/>
        </w:rPr>
        <w:t>Bližší informace o jednotlivých studijních zaměřeních a</w:t>
      </w:r>
      <w:r>
        <w:rPr>
          <w:sz w:val="40"/>
        </w:rPr>
        <w:t xml:space="preserve"> místech výuky vám budou poskytnuty </w:t>
      </w:r>
      <w:r w:rsidR="00251C0C">
        <w:rPr>
          <w:sz w:val="40"/>
        </w:rPr>
        <w:t>na čísle 584 435 188.</w:t>
      </w:r>
    </w:p>
    <w:p w:rsidR="005869B5" w:rsidRDefault="005869B5" w:rsidP="00251C0C">
      <w:pPr>
        <w:jc w:val="both"/>
      </w:pPr>
    </w:p>
    <w:sectPr w:rsidR="005869B5" w:rsidSect="002C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13F"/>
    <w:multiLevelType w:val="hybridMultilevel"/>
    <w:tmpl w:val="2BC6D6D6"/>
    <w:lvl w:ilvl="0" w:tplc="6A56C1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A"/>
    <w:rsid w:val="00251C0C"/>
    <w:rsid w:val="002C312A"/>
    <w:rsid w:val="005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12A"/>
    <w:pPr>
      <w:keepNext/>
      <w:outlineLvl w:val="0"/>
    </w:pPr>
    <w:rPr>
      <w:b/>
      <w:bCs/>
      <w:sz w:val="14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312A"/>
    <w:pPr>
      <w:keepNext/>
      <w:outlineLvl w:val="1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12A"/>
    <w:rPr>
      <w:rFonts w:ascii="Times New Roman" w:eastAsia="Times New Roman" w:hAnsi="Times New Roman" w:cs="Times New Roman"/>
      <w:b/>
      <w:bCs/>
      <w:sz w:val="1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312A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3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12A"/>
    <w:pPr>
      <w:keepNext/>
      <w:outlineLvl w:val="0"/>
    </w:pPr>
    <w:rPr>
      <w:b/>
      <w:bCs/>
      <w:sz w:val="14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312A"/>
    <w:pPr>
      <w:keepNext/>
      <w:outlineLvl w:val="1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12A"/>
    <w:rPr>
      <w:rFonts w:ascii="Times New Roman" w:eastAsia="Times New Roman" w:hAnsi="Times New Roman" w:cs="Times New Roman"/>
      <w:b/>
      <w:bCs/>
      <w:sz w:val="1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312A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3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usvidn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svidnava@razd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2020-05-13T09:53:00Z</dcterms:created>
  <dcterms:modified xsi:type="dcterms:W3CDTF">2020-05-13T10:12:00Z</dcterms:modified>
</cp:coreProperties>
</file>