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67" w:rsidRPr="00272005" w:rsidRDefault="002E4467">
      <w:pPr>
        <w:rPr>
          <w:sz w:val="21"/>
          <w:szCs w:val="21"/>
        </w:rPr>
      </w:pPr>
      <w:r w:rsidRPr="00272005">
        <w:rPr>
          <w:sz w:val="21"/>
          <w:szCs w:val="21"/>
        </w:rPr>
        <w:t xml:space="preserve">Na měsíc </w:t>
      </w:r>
      <w:r w:rsidRPr="00272005">
        <w:rPr>
          <w:color w:val="FF0000"/>
          <w:sz w:val="27"/>
          <w:szCs w:val="27"/>
        </w:rPr>
        <w:t xml:space="preserve"> Únor</w:t>
      </w:r>
      <w:r w:rsidRPr="00272005">
        <w:rPr>
          <w:sz w:val="27"/>
          <w:szCs w:val="27"/>
        </w:rPr>
        <w:t xml:space="preserve"> </w:t>
      </w:r>
      <w:r w:rsidR="005002A7" w:rsidRPr="00272005">
        <w:rPr>
          <w:sz w:val="21"/>
          <w:szCs w:val="21"/>
        </w:rPr>
        <w:t xml:space="preserve">bude jednotné téma : </w:t>
      </w:r>
      <w:r w:rsidRPr="00272005">
        <w:rPr>
          <w:sz w:val="21"/>
          <w:szCs w:val="21"/>
        </w:rPr>
        <w:t xml:space="preserve"> </w:t>
      </w:r>
      <w:r w:rsidRPr="00272005">
        <w:rPr>
          <w:color w:val="FF0000"/>
          <w:sz w:val="34"/>
          <w:szCs w:val="34"/>
          <w:u w:val="single"/>
        </w:rPr>
        <w:t>50. let výročí ZUŠ KARLA DITTERSE VIDNAVA</w:t>
      </w:r>
      <w:r w:rsidRPr="00272005">
        <w:rPr>
          <w:color w:val="FF0000"/>
          <w:sz w:val="21"/>
          <w:szCs w:val="21"/>
          <w:u w:val="single"/>
        </w:rPr>
        <w:t>.</w:t>
      </w:r>
    </w:p>
    <w:p w:rsidR="00B23004" w:rsidRPr="00272005" w:rsidRDefault="005002A7" w:rsidP="00B23004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272005">
        <w:rPr>
          <w:sz w:val="21"/>
          <w:szCs w:val="21"/>
        </w:rPr>
        <w:t xml:space="preserve">Vyberte si zadání. </w:t>
      </w:r>
    </w:p>
    <w:p w:rsidR="00B23004" w:rsidRPr="00272005" w:rsidRDefault="005002A7" w:rsidP="00B23004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272005">
        <w:rPr>
          <w:sz w:val="21"/>
          <w:szCs w:val="21"/>
        </w:rPr>
        <w:t xml:space="preserve">Během měsíce února  byste měli stihnout minimálně dvě práce( formát A3). </w:t>
      </w:r>
    </w:p>
    <w:p w:rsidR="00A60088" w:rsidRPr="00272005" w:rsidRDefault="005002A7" w:rsidP="00B23004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272005">
        <w:rPr>
          <w:sz w:val="21"/>
          <w:szCs w:val="21"/>
        </w:rPr>
        <w:t>Větší formát (A2, A1)  stačí jedna hotová práce.</w:t>
      </w:r>
    </w:p>
    <w:tbl>
      <w:tblPr>
        <w:tblStyle w:val="Mkatabulky"/>
        <w:tblW w:w="0" w:type="auto"/>
        <w:tblLook w:val="04A0"/>
      </w:tblPr>
      <w:tblGrid>
        <w:gridCol w:w="2943"/>
        <w:gridCol w:w="1985"/>
        <w:gridCol w:w="1984"/>
        <w:gridCol w:w="1775"/>
        <w:gridCol w:w="1995"/>
      </w:tblGrid>
      <w:tr w:rsidR="00770C66" w:rsidRPr="00272005" w:rsidTr="00411D30">
        <w:tc>
          <w:tcPr>
            <w:tcW w:w="2943" w:type="dxa"/>
          </w:tcPr>
          <w:p w:rsidR="00770C66" w:rsidRPr="00272005" w:rsidRDefault="00770C66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770C66" w:rsidRPr="00272005" w:rsidRDefault="00770C66">
            <w:pPr>
              <w:rPr>
                <w:sz w:val="21"/>
                <w:szCs w:val="21"/>
              </w:rPr>
            </w:pPr>
            <w:r w:rsidRPr="00272005">
              <w:rPr>
                <w:sz w:val="21"/>
                <w:szCs w:val="21"/>
              </w:rPr>
              <w:t xml:space="preserve">malovátka </w:t>
            </w:r>
          </w:p>
        </w:tc>
        <w:tc>
          <w:tcPr>
            <w:tcW w:w="1984" w:type="dxa"/>
          </w:tcPr>
          <w:p w:rsidR="00770C66" w:rsidRPr="00272005" w:rsidRDefault="00770C66">
            <w:pPr>
              <w:rPr>
                <w:sz w:val="21"/>
                <w:szCs w:val="21"/>
              </w:rPr>
            </w:pPr>
            <w:r w:rsidRPr="00272005">
              <w:rPr>
                <w:sz w:val="21"/>
                <w:szCs w:val="21"/>
              </w:rPr>
              <w:t>1 - 3 ročník</w:t>
            </w:r>
          </w:p>
        </w:tc>
        <w:tc>
          <w:tcPr>
            <w:tcW w:w="1775" w:type="dxa"/>
          </w:tcPr>
          <w:p w:rsidR="00770C66" w:rsidRPr="00272005" w:rsidRDefault="00770C66">
            <w:pPr>
              <w:rPr>
                <w:sz w:val="21"/>
                <w:szCs w:val="21"/>
              </w:rPr>
            </w:pPr>
            <w:r w:rsidRPr="00272005">
              <w:rPr>
                <w:sz w:val="21"/>
                <w:szCs w:val="21"/>
              </w:rPr>
              <w:t>4 - 6 ročník</w:t>
            </w:r>
          </w:p>
        </w:tc>
        <w:tc>
          <w:tcPr>
            <w:tcW w:w="1995" w:type="dxa"/>
            <w:shd w:val="clear" w:color="auto" w:fill="FFC000"/>
          </w:tcPr>
          <w:p w:rsidR="00770C66" w:rsidRPr="00272005" w:rsidRDefault="00770C66">
            <w:pPr>
              <w:rPr>
                <w:sz w:val="21"/>
                <w:szCs w:val="21"/>
              </w:rPr>
            </w:pPr>
            <w:r w:rsidRPr="00272005">
              <w:rPr>
                <w:sz w:val="21"/>
                <w:szCs w:val="21"/>
              </w:rPr>
              <w:t>Absolventi</w:t>
            </w:r>
          </w:p>
        </w:tc>
      </w:tr>
      <w:tr w:rsidR="00770C66" w:rsidRPr="00272005" w:rsidTr="00411D30">
        <w:tc>
          <w:tcPr>
            <w:tcW w:w="2943" w:type="dxa"/>
          </w:tcPr>
          <w:p w:rsidR="00770C66" w:rsidRPr="00272005" w:rsidRDefault="00B23004">
            <w:pPr>
              <w:rPr>
                <w:sz w:val="21"/>
                <w:szCs w:val="21"/>
              </w:rPr>
            </w:pPr>
            <w:r w:rsidRPr="00272005">
              <w:rPr>
                <w:sz w:val="21"/>
                <w:szCs w:val="21"/>
              </w:rPr>
              <w:t xml:space="preserve">Kresba </w:t>
            </w:r>
          </w:p>
        </w:tc>
        <w:tc>
          <w:tcPr>
            <w:tcW w:w="1985" w:type="dxa"/>
          </w:tcPr>
          <w:p w:rsidR="00770C66" w:rsidRPr="00272005" w:rsidRDefault="00770C66" w:rsidP="00B23004">
            <w:pPr>
              <w:pStyle w:val="Odstavecseseznamem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770C66" w:rsidRPr="00272005" w:rsidRDefault="00770C66" w:rsidP="00B23004">
            <w:pPr>
              <w:pStyle w:val="Odstavecseseznamem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75" w:type="dxa"/>
          </w:tcPr>
          <w:p w:rsidR="00770C66" w:rsidRPr="00272005" w:rsidRDefault="00770C66" w:rsidP="00B23004">
            <w:pPr>
              <w:pStyle w:val="Odstavecseseznamem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shd w:val="clear" w:color="auto" w:fill="FFC000"/>
          </w:tcPr>
          <w:p w:rsidR="00770C66" w:rsidRPr="00272005" w:rsidRDefault="00770C66" w:rsidP="00770C66">
            <w:pPr>
              <w:rPr>
                <w:sz w:val="21"/>
                <w:szCs w:val="21"/>
              </w:rPr>
            </w:pPr>
            <w:r w:rsidRPr="00272005">
              <w:rPr>
                <w:sz w:val="21"/>
                <w:szCs w:val="21"/>
              </w:rPr>
              <w:t>Pracují na absolventské práci. Zadání najdete na stránkách zušky.</w:t>
            </w:r>
          </w:p>
        </w:tc>
      </w:tr>
      <w:tr w:rsidR="00770C66" w:rsidRPr="00272005" w:rsidTr="00411D30">
        <w:tc>
          <w:tcPr>
            <w:tcW w:w="2943" w:type="dxa"/>
          </w:tcPr>
          <w:p w:rsidR="00770C66" w:rsidRPr="00272005" w:rsidRDefault="00B23004">
            <w:pPr>
              <w:rPr>
                <w:sz w:val="21"/>
                <w:szCs w:val="21"/>
              </w:rPr>
            </w:pPr>
            <w:r w:rsidRPr="00272005">
              <w:rPr>
                <w:sz w:val="21"/>
                <w:szCs w:val="21"/>
              </w:rPr>
              <w:t xml:space="preserve">Malba </w:t>
            </w:r>
          </w:p>
        </w:tc>
        <w:tc>
          <w:tcPr>
            <w:tcW w:w="1985" w:type="dxa"/>
          </w:tcPr>
          <w:p w:rsidR="00770C66" w:rsidRPr="00272005" w:rsidRDefault="00770C66" w:rsidP="00411D30">
            <w:pPr>
              <w:pStyle w:val="Odstavecseseznamem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770C66" w:rsidRPr="00272005" w:rsidRDefault="00770C66" w:rsidP="00B23004">
            <w:pPr>
              <w:pStyle w:val="Odstavecseseznamem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75" w:type="dxa"/>
          </w:tcPr>
          <w:p w:rsidR="00770C66" w:rsidRPr="00272005" w:rsidRDefault="00770C66" w:rsidP="00B23004">
            <w:pPr>
              <w:pStyle w:val="Odstavecseseznamem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995" w:type="dxa"/>
            <w:vMerge/>
            <w:shd w:val="clear" w:color="auto" w:fill="FFC000"/>
          </w:tcPr>
          <w:p w:rsidR="00770C66" w:rsidRPr="00272005" w:rsidRDefault="00770C66">
            <w:pPr>
              <w:rPr>
                <w:sz w:val="21"/>
                <w:szCs w:val="21"/>
              </w:rPr>
            </w:pPr>
          </w:p>
        </w:tc>
      </w:tr>
      <w:tr w:rsidR="00770C66" w:rsidRPr="00272005" w:rsidTr="00411D30">
        <w:tc>
          <w:tcPr>
            <w:tcW w:w="2943" w:type="dxa"/>
          </w:tcPr>
          <w:p w:rsidR="00770C66" w:rsidRPr="00272005" w:rsidRDefault="00B23004">
            <w:pPr>
              <w:rPr>
                <w:sz w:val="21"/>
                <w:szCs w:val="21"/>
              </w:rPr>
            </w:pPr>
            <w:r w:rsidRPr="00272005">
              <w:rPr>
                <w:sz w:val="21"/>
                <w:szCs w:val="21"/>
              </w:rPr>
              <w:t>Koláž</w:t>
            </w:r>
          </w:p>
        </w:tc>
        <w:tc>
          <w:tcPr>
            <w:tcW w:w="1985" w:type="dxa"/>
          </w:tcPr>
          <w:p w:rsidR="00770C66" w:rsidRPr="00272005" w:rsidRDefault="00770C66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770C66" w:rsidRPr="00272005" w:rsidRDefault="00770C66" w:rsidP="00B23004">
            <w:pPr>
              <w:pStyle w:val="Odstavecseseznamem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775" w:type="dxa"/>
          </w:tcPr>
          <w:p w:rsidR="00770C66" w:rsidRPr="00272005" w:rsidRDefault="00770C66" w:rsidP="00B23004">
            <w:pPr>
              <w:pStyle w:val="Odstavecseseznamem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995" w:type="dxa"/>
            <w:vMerge/>
            <w:shd w:val="clear" w:color="auto" w:fill="FFC000"/>
          </w:tcPr>
          <w:p w:rsidR="00770C66" w:rsidRPr="00272005" w:rsidRDefault="00770C66">
            <w:pPr>
              <w:rPr>
                <w:sz w:val="21"/>
                <w:szCs w:val="21"/>
              </w:rPr>
            </w:pPr>
          </w:p>
        </w:tc>
      </w:tr>
      <w:tr w:rsidR="00770C66" w:rsidRPr="00272005" w:rsidTr="00411D30">
        <w:tc>
          <w:tcPr>
            <w:tcW w:w="2943" w:type="dxa"/>
          </w:tcPr>
          <w:p w:rsidR="00770C66" w:rsidRPr="00272005" w:rsidRDefault="00B23004">
            <w:pPr>
              <w:rPr>
                <w:sz w:val="21"/>
                <w:szCs w:val="21"/>
              </w:rPr>
            </w:pPr>
            <w:r w:rsidRPr="00272005">
              <w:rPr>
                <w:sz w:val="21"/>
                <w:szCs w:val="21"/>
              </w:rPr>
              <w:t>Ruční tvorba</w:t>
            </w:r>
            <w:r w:rsidR="00411D30" w:rsidRPr="00272005">
              <w:rPr>
                <w:sz w:val="21"/>
                <w:szCs w:val="21"/>
              </w:rPr>
              <w:t xml:space="preserve"> /animace</w:t>
            </w:r>
          </w:p>
        </w:tc>
        <w:tc>
          <w:tcPr>
            <w:tcW w:w="1985" w:type="dxa"/>
          </w:tcPr>
          <w:p w:rsidR="00770C66" w:rsidRPr="00272005" w:rsidRDefault="00770C66" w:rsidP="00411D30">
            <w:pPr>
              <w:pStyle w:val="Odstavecseseznamem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770C66" w:rsidRPr="00272005" w:rsidRDefault="00770C66">
            <w:pPr>
              <w:rPr>
                <w:sz w:val="21"/>
                <w:szCs w:val="21"/>
              </w:rPr>
            </w:pPr>
          </w:p>
        </w:tc>
        <w:tc>
          <w:tcPr>
            <w:tcW w:w="1775" w:type="dxa"/>
          </w:tcPr>
          <w:p w:rsidR="00770C66" w:rsidRPr="00272005" w:rsidRDefault="00770C66" w:rsidP="00B23004">
            <w:pPr>
              <w:pStyle w:val="Odstavecseseznamem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1995" w:type="dxa"/>
            <w:vMerge/>
            <w:shd w:val="clear" w:color="auto" w:fill="FFC000"/>
          </w:tcPr>
          <w:p w:rsidR="00770C66" w:rsidRPr="00272005" w:rsidRDefault="00770C66">
            <w:pPr>
              <w:rPr>
                <w:sz w:val="21"/>
                <w:szCs w:val="21"/>
              </w:rPr>
            </w:pPr>
          </w:p>
        </w:tc>
      </w:tr>
    </w:tbl>
    <w:p w:rsidR="00B23004" w:rsidRPr="00272005" w:rsidRDefault="00B23004">
      <w:pPr>
        <w:rPr>
          <w:sz w:val="21"/>
          <w:szCs w:val="21"/>
        </w:rPr>
      </w:pPr>
    </w:p>
    <w:p w:rsidR="005002A7" w:rsidRPr="00272005" w:rsidRDefault="00B23004">
      <w:pPr>
        <w:rPr>
          <w:sz w:val="21"/>
          <w:szCs w:val="21"/>
        </w:rPr>
      </w:pPr>
      <w:r w:rsidRPr="00272005">
        <w:rPr>
          <w:sz w:val="21"/>
          <w:szCs w:val="21"/>
        </w:rPr>
        <w:t xml:space="preserve">Náměty </w:t>
      </w:r>
    </w:p>
    <w:p w:rsidR="00B23004" w:rsidRPr="00272005" w:rsidRDefault="00411D30" w:rsidP="00B23004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272005">
        <w:rPr>
          <w:sz w:val="21"/>
          <w:szCs w:val="21"/>
        </w:rPr>
        <w:t>Co mě v zušce nejvíc baví</w:t>
      </w:r>
      <w:r w:rsidR="00272005" w:rsidRPr="00272005">
        <w:rPr>
          <w:sz w:val="21"/>
          <w:szCs w:val="21"/>
        </w:rPr>
        <w:t xml:space="preserve"> / vtipné momenty </w:t>
      </w:r>
    </w:p>
    <w:p w:rsidR="00B23004" w:rsidRPr="00272005" w:rsidRDefault="00B23004" w:rsidP="00B23004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272005">
        <w:rPr>
          <w:sz w:val="21"/>
          <w:szCs w:val="21"/>
        </w:rPr>
        <w:t>Zátiší s notami, štětcem a barvami</w:t>
      </w:r>
    </w:p>
    <w:p w:rsidR="00B23004" w:rsidRPr="00272005" w:rsidRDefault="00B23004" w:rsidP="00B23004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272005">
        <w:rPr>
          <w:sz w:val="21"/>
          <w:szCs w:val="21"/>
        </w:rPr>
        <w:t>Hudební nástroje</w:t>
      </w:r>
    </w:p>
    <w:p w:rsidR="00B23004" w:rsidRPr="00272005" w:rsidRDefault="00411D30" w:rsidP="00B23004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272005">
        <w:rPr>
          <w:sz w:val="21"/>
          <w:szCs w:val="21"/>
        </w:rPr>
        <w:t>Portrét mého učitele/učitelky</w:t>
      </w:r>
    </w:p>
    <w:p w:rsidR="00411D30" w:rsidRPr="00272005" w:rsidRDefault="00411D30" w:rsidP="00B23004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272005">
        <w:rPr>
          <w:sz w:val="21"/>
          <w:szCs w:val="21"/>
        </w:rPr>
        <w:t>Přání, pohlednice, plakáty…</w:t>
      </w:r>
    </w:p>
    <w:p w:rsidR="00411D30" w:rsidRPr="00272005" w:rsidRDefault="00411D30" w:rsidP="00B23004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272005">
        <w:rPr>
          <w:sz w:val="21"/>
          <w:szCs w:val="21"/>
        </w:rPr>
        <w:t>Atmosféra při výuce</w:t>
      </w:r>
    </w:p>
    <w:p w:rsidR="00411D30" w:rsidRPr="00272005" w:rsidRDefault="00411D30" w:rsidP="00B23004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272005">
        <w:rPr>
          <w:sz w:val="21"/>
          <w:szCs w:val="21"/>
        </w:rPr>
        <w:t>Volná tvorba k tématu</w:t>
      </w:r>
    </w:p>
    <w:p w:rsidR="00411D30" w:rsidRPr="00272005" w:rsidRDefault="00411D30" w:rsidP="00B23004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272005">
        <w:rPr>
          <w:sz w:val="21"/>
          <w:szCs w:val="21"/>
        </w:rPr>
        <w:t>Historické momenty v zušce/ osobnosti zušky</w:t>
      </w:r>
    </w:p>
    <w:p w:rsidR="002E4467" w:rsidRPr="00272005" w:rsidRDefault="00B23004">
      <w:pPr>
        <w:rPr>
          <w:sz w:val="21"/>
          <w:szCs w:val="21"/>
        </w:rPr>
      </w:pPr>
      <w:r w:rsidRPr="00272005">
        <w:rPr>
          <w:sz w:val="21"/>
          <w:szCs w:val="21"/>
        </w:rPr>
        <w:t>Zdroje:</w:t>
      </w:r>
    </w:p>
    <w:p w:rsidR="003369C4" w:rsidRPr="00272005" w:rsidRDefault="00A60088">
      <w:pPr>
        <w:rPr>
          <w:color w:val="FF0000"/>
          <w:sz w:val="21"/>
          <w:szCs w:val="21"/>
        </w:rPr>
      </w:pPr>
      <w:r w:rsidRPr="00272005">
        <w:rPr>
          <w:color w:val="FF0000"/>
          <w:sz w:val="21"/>
          <w:szCs w:val="21"/>
        </w:rPr>
        <w:t>YOUTUBE</w:t>
      </w:r>
      <w:r w:rsidR="003369C4" w:rsidRPr="00272005">
        <w:rPr>
          <w:color w:val="FF0000"/>
          <w:sz w:val="21"/>
          <w:szCs w:val="21"/>
        </w:rPr>
        <w:t xml:space="preserve">   *    </w:t>
      </w:r>
      <w:r w:rsidRPr="00272005">
        <w:rPr>
          <w:color w:val="FF0000"/>
          <w:sz w:val="21"/>
          <w:szCs w:val="21"/>
        </w:rPr>
        <w:t>PINTEREST</w:t>
      </w:r>
      <w:r w:rsidR="003369C4" w:rsidRPr="00272005">
        <w:rPr>
          <w:color w:val="FF0000"/>
          <w:sz w:val="21"/>
          <w:szCs w:val="21"/>
        </w:rPr>
        <w:t xml:space="preserve">  *  GOOGLE - OBRÁZKY</w:t>
      </w:r>
      <w:r w:rsidR="00411D30" w:rsidRPr="00272005">
        <w:rPr>
          <w:color w:val="FF0000"/>
          <w:sz w:val="21"/>
          <w:szCs w:val="21"/>
        </w:rPr>
        <w:t xml:space="preserve"> * WIKIPEDIE * ČASOPISY * KNIHY * </w:t>
      </w:r>
    </w:p>
    <w:p w:rsidR="00B23004" w:rsidRPr="00272005" w:rsidRDefault="003369C4">
      <w:pPr>
        <w:rPr>
          <w:color w:val="FF0000"/>
          <w:sz w:val="21"/>
          <w:szCs w:val="21"/>
        </w:rPr>
      </w:pPr>
      <w:r w:rsidRPr="00272005">
        <w:rPr>
          <w:sz w:val="21"/>
          <w:szCs w:val="21"/>
        </w:rPr>
        <w:t>/gůglujte/</w:t>
      </w:r>
      <w:r w:rsidRPr="00272005">
        <w:rPr>
          <w:color w:val="FF0000"/>
          <w:sz w:val="21"/>
          <w:szCs w:val="21"/>
        </w:rPr>
        <w:t xml:space="preserve">   </w:t>
      </w:r>
    </w:p>
    <w:p w:rsidR="003369C4" w:rsidRPr="00272005" w:rsidRDefault="00B23004">
      <w:pPr>
        <w:rPr>
          <w:color w:val="2B3D95"/>
          <w:sz w:val="21"/>
          <w:szCs w:val="21"/>
          <w:u w:val="single"/>
        </w:rPr>
      </w:pPr>
      <w:r w:rsidRPr="00272005">
        <w:rPr>
          <w:color w:val="FF0000"/>
          <w:sz w:val="21"/>
          <w:szCs w:val="21"/>
        </w:rPr>
        <w:t xml:space="preserve"> </w:t>
      </w:r>
      <w:r w:rsidRPr="00272005">
        <w:rPr>
          <w:color w:val="2B3D95"/>
          <w:sz w:val="21"/>
          <w:szCs w:val="21"/>
          <w:u w:val="single"/>
        </w:rPr>
        <w:t>https://www.youtube.com/watch?v=0Q4HS6VZY-M</w:t>
      </w:r>
      <w:r w:rsidR="003369C4" w:rsidRPr="00272005">
        <w:rPr>
          <w:color w:val="2B3D95"/>
          <w:sz w:val="21"/>
          <w:szCs w:val="21"/>
          <w:u w:val="single"/>
        </w:rPr>
        <w:t xml:space="preserve"> </w:t>
      </w:r>
    </w:p>
    <w:p w:rsidR="00A60088" w:rsidRPr="00272005" w:rsidRDefault="003369C4">
      <w:pPr>
        <w:rPr>
          <w:color w:val="FF0000"/>
          <w:sz w:val="21"/>
          <w:szCs w:val="21"/>
        </w:rPr>
      </w:pPr>
      <w:r w:rsidRPr="00272005">
        <w:rPr>
          <w:color w:val="FF0000"/>
          <w:sz w:val="21"/>
          <w:szCs w:val="21"/>
        </w:rPr>
        <w:t xml:space="preserve"> </w:t>
      </w:r>
      <w:hyperlink r:id="rId7" w:history="1">
        <w:r w:rsidRPr="00272005">
          <w:rPr>
            <w:rStyle w:val="Hypertextovodkaz"/>
            <w:sz w:val="21"/>
            <w:szCs w:val="21"/>
          </w:rPr>
          <w:t>https://www.vytvarne-navody.cz/wp-content/uploads/2016/01/vytvarne-techniky.pdf</w:t>
        </w:r>
      </w:hyperlink>
    </w:p>
    <w:p w:rsidR="003369C4" w:rsidRPr="00272005" w:rsidRDefault="004750B7">
      <w:pPr>
        <w:rPr>
          <w:color w:val="FF0000"/>
          <w:sz w:val="21"/>
          <w:szCs w:val="21"/>
        </w:rPr>
      </w:pPr>
      <w:hyperlink r:id="rId8" w:history="1">
        <w:r w:rsidR="003369C4" w:rsidRPr="00272005">
          <w:rPr>
            <w:rStyle w:val="Hypertextovodkaz"/>
            <w:sz w:val="21"/>
            <w:szCs w:val="21"/>
          </w:rPr>
          <w:t>https://www.vytvarne-navody.cz/category/blog/pro-nejmensi/</w:t>
        </w:r>
      </w:hyperlink>
    </w:p>
    <w:p w:rsidR="003369C4" w:rsidRPr="00272005" w:rsidRDefault="004750B7">
      <w:pPr>
        <w:rPr>
          <w:color w:val="FF0000"/>
          <w:sz w:val="21"/>
          <w:szCs w:val="21"/>
        </w:rPr>
      </w:pPr>
      <w:hyperlink r:id="rId9" w:history="1">
        <w:r w:rsidR="003369C4" w:rsidRPr="00272005">
          <w:rPr>
            <w:rStyle w:val="Hypertextovodkaz"/>
            <w:sz w:val="21"/>
            <w:szCs w:val="21"/>
          </w:rPr>
          <w:t>http://www.vytvarne-namety.cz/</w:t>
        </w:r>
      </w:hyperlink>
    </w:p>
    <w:p w:rsidR="003369C4" w:rsidRPr="00272005" w:rsidRDefault="003369C4">
      <w:pPr>
        <w:rPr>
          <w:color w:val="FF0000"/>
          <w:sz w:val="21"/>
          <w:szCs w:val="21"/>
        </w:rPr>
      </w:pPr>
    </w:p>
    <w:p w:rsidR="00411D30" w:rsidRPr="00272005" w:rsidRDefault="00411D30">
      <w:pPr>
        <w:rPr>
          <w:sz w:val="21"/>
          <w:szCs w:val="21"/>
        </w:rPr>
      </w:pPr>
    </w:p>
    <w:p w:rsidR="003369C4" w:rsidRPr="00272005" w:rsidRDefault="003369C4">
      <w:pPr>
        <w:rPr>
          <w:sz w:val="21"/>
          <w:szCs w:val="21"/>
        </w:rPr>
      </w:pPr>
      <w:r w:rsidRPr="00272005">
        <w:rPr>
          <w:sz w:val="21"/>
          <w:szCs w:val="21"/>
        </w:rPr>
        <w:t xml:space="preserve">Výstupem tohoto 2. pololetí by mohl být krátký film, složený z prací, videjí, fotografií atd…uvidíme co všechno se nám povede </w:t>
      </w:r>
      <w:r w:rsidR="00136A9A" w:rsidRPr="00272005">
        <w:rPr>
          <w:sz w:val="21"/>
          <w:szCs w:val="21"/>
        </w:rPr>
        <w:t xml:space="preserve">a </w:t>
      </w:r>
      <w:r w:rsidRPr="00272005">
        <w:rPr>
          <w:sz w:val="21"/>
          <w:szCs w:val="21"/>
        </w:rPr>
        <w:t>co vymyslíme .</w:t>
      </w:r>
    </w:p>
    <w:p w:rsidR="003369C4" w:rsidRPr="00272005" w:rsidRDefault="003369C4">
      <w:pPr>
        <w:rPr>
          <w:color w:val="FF0000"/>
          <w:sz w:val="21"/>
          <w:szCs w:val="21"/>
        </w:rPr>
      </w:pPr>
    </w:p>
    <w:p w:rsidR="003369C4" w:rsidRPr="00272005" w:rsidRDefault="003369C4">
      <w:pPr>
        <w:rPr>
          <w:color w:val="FF0000"/>
          <w:sz w:val="21"/>
          <w:szCs w:val="21"/>
        </w:rPr>
      </w:pPr>
    </w:p>
    <w:sectPr w:rsidR="003369C4" w:rsidRPr="00272005" w:rsidSect="002E446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360" w:rsidRPr="00272005" w:rsidRDefault="009C7360" w:rsidP="002E4467">
      <w:pPr>
        <w:spacing w:after="0" w:line="240" w:lineRule="auto"/>
        <w:rPr>
          <w:sz w:val="21"/>
          <w:szCs w:val="21"/>
        </w:rPr>
      </w:pPr>
      <w:r w:rsidRPr="00272005">
        <w:rPr>
          <w:sz w:val="21"/>
          <w:szCs w:val="21"/>
        </w:rPr>
        <w:separator/>
      </w:r>
    </w:p>
  </w:endnote>
  <w:endnote w:type="continuationSeparator" w:id="1">
    <w:p w:rsidR="009C7360" w:rsidRPr="00272005" w:rsidRDefault="009C7360" w:rsidP="002E4467">
      <w:pPr>
        <w:spacing w:after="0" w:line="240" w:lineRule="auto"/>
        <w:rPr>
          <w:sz w:val="21"/>
          <w:szCs w:val="21"/>
        </w:rPr>
      </w:pPr>
      <w:r w:rsidRPr="00272005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360" w:rsidRPr="00272005" w:rsidRDefault="009C7360" w:rsidP="002E4467">
      <w:pPr>
        <w:spacing w:after="0" w:line="240" w:lineRule="auto"/>
        <w:rPr>
          <w:sz w:val="21"/>
          <w:szCs w:val="21"/>
        </w:rPr>
      </w:pPr>
      <w:r w:rsidRPr="00272005">
        <w:rPr>
          <w:sz w:val="21"/>
          <w:szCs w:val="21"/>
        </w:rPr>
        <w:separator/>
      </w:r>
    </w:p>
  </w:footnote>
  <w:footnote w:type="continuationSeparator" w:id="1">
    <w:p w:rsidR="009C7360" w:rsidRPr="00272005" w:rsidRDefault="009C7360" w:rsidP="002E4467">
      <w:pPr>
        <w:spacing w:after="0" w:line="240" w:lineRule="auto"/>
        <w:rPr>
          <w:sz w:val="21"/>
          <w:szCs w:val="21"/>
        </w:rPr>
      </w:pPr>
      <w:r w:rsidRPr="00272005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67" w:rsidRPr="00272005" w:rsidRDefault="005002A7" w:rsidP="002E4467">
    <w:pPr>
      <w:pStyle w:val="Nzev"/>
      <w:rPr>
        <w:sz w:val="46"/>
        <w:szCs w:val="46"/>
      </w:rPr>
    </w:pPr>
    <w:r w:rsidRPr="00272005">
      <w:rPr>
        <w:sz w:val="46"/>
        <w:szCs w:val="46"/>
      </w:rPr>
      <w:t xml:space="preserve">Distanční výuka                                Únor - </w:t>
    </w:r>
    <w:r w:rsidR="002E4467" w:rsidRPr="00272005">
      <w:rPr>
        <w:sz w:val="46"/>
        <w:szCs w:val="46"/>
      </w:rPr>
      <w:t>2021</w:t>
    </w:r>
  </w:p>
  <w:p w:rsidR="002E4467" w:rsidRPr="00272005" w:rsidRDefault="002E4467" w:rsidP="002E4467">
    <w:pPr>
      <w:pStyle w:val="Nadpis1"/>
      <w:rPr>
        <w:i/>
        <w:iCs/>
        <w:color w:val="632423" w:themeColor="accent2" w:themeShade="80"/>
        <w:sz w:val="19"/>
        <w:szCs w:val="19"/>
      </w:rPr>
    </w:pPr>
    <w:r w:rsidRPr="00272005">
      <w:rPr>
        <w:i/>
        <w:iCs/>
        <w:color w:val="632423" w:themeColor="accent2" w:themeShade="80"/>
        <w:sz w:val="19"/>
        <w:szCs w:val="19"/>
      </w:rPr>
      <w:t>50. Výročí vzniku ZUŠ Karla ditterse Vidnava</w:t>
    </w:r>
  </w:p>
  <w:p w:rsidR="002E4467" w:rsidRPr="00272005" w:rsidRDefault="002E4467" w:rsidP="002E4467">
    <w:pPr>
      <w:rPr>
        <w:sz w:val="21"/>
        <w:szCs w:val="21"/>
        <w:lang w:val="en-US" w:bidi="en-US"/>
      </w:rPr>
    </w:pPr>
  </w:p>
  <w:p w:rsidR="002E4467" w:rsidRPr="00272005" w:rsidRDefault="002E4467">
    <w:pPr>
      <w:pStyle w:val="Zhlav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2F6"/>
    <w:multiLevelType w:val="hybridMultilevel"/>
    <w:tmpl w:val="A26CA5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0CCF"/>
    <w:multiLevelType w:val="hybridMultilevel"/>
    <w:tmpl w:val="38A0C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E4467"/>
    <w:rsid w:val="00136A9A"/>
    <w:rsid w:val="00272005"/>
    <w:rsid w:val="002C14B1"/>
    <w:rsid w:val="002E4467"/>
    <w:rsid w:val="003369C4"/>
    <w:rsid w:val="00411D30"/>
    <w:rsid w:val="004750B7"/>
    <w:rsid w:val="005002A7"/>
    <w:rsid w:val="00770C66"/>
    <w:rsid w:val="009C7360"/>
    <w:rsid w:val="00A60088"/>
    <w:rsid w:val="00A87596"/>
    <w:rsid w:val="00B2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596"/>
  </w:style>
  <w:style w:type="paragraph" w:styleId="Nadpis1">
    <w:name w:val="heading 1"/>
    <w:basedOn w:val="Normln"/>
    <w:next w:val="Normln"/>
    <w:link w:val="Nadpis1Char"/>
    <w:uiPriority w:val="9"/>
    <w:qFormat/>
    <w:rsid w:val="002E446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E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4467"/>
  </w:style>
  <w:style w:type="paragraph" w:styleId="Zpat">
    <w:name w:val="footer"/>
    <w:basedOn w:val="Normln"/>
    <w:link w:val="ZpatChar"/>
    <w:uiPriority w:val="99"/>
    <w:semiHidden/>
    <w:unhideWhenUsed/>
    <w:rsid w:val="002E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4467"/>
  </w:style>
  <w:style w:type="paragraph" w:styleId="Nzev">
    <w:name w:val="Title"/>
    <w:basedOn w:val="Normln"/>
    <w:next w:val="Normln"/>
    <w:link w:val="NzevChar"/>
    <w:uiPriority w:val="10"/>
    <w:qFormat/>
    <w:rsid w:val="002E4467"/>
    <w:pPr>
      <w:spacing w:before="720"/>
    </w:pPr>
    <w:rPr>
      <w:rFonts w:eastAsiaTheme="minorEastAsia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2E4467"/>
    <w:rPr>
      <w:rFonts w:eastAsiaTheme="minorEastAsia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2E4467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3369C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0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23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tvarne-navody.cz/category/blog/pro-nejmen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ytvarne-navody.cz/wp-content/uploads/2016/01/vytvarne-technik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ytvarne-namet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ZUŠVIDNAVA</dc:creator>
  <cp:keywords/>
  <dc:description/>
  <cp:lastModifiedBy>ZUŠVIDNAVA</cp:lastModifiedBy>
  <cp:revision>2</cp:revision>
  <dcterms:created xsi:type="dcterms:W3CDTF">2021-02-01T11:44:00Z</dcterms:created>
  <dcterms:modified xsi:type="dcterms:W3CDTF">2021-02-01T11:44:00Z</dcterms:modified>
</cp:coreProperties>
</file>